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1821" w:rsidRDefault="00591821" w:rsidP="00E91B94">
      <w:pPr>
        <w:pStyle w:val="Nadpis1"/>
      </w:pPr>
      <w:r>
        <w:t>Čestné prohlášení o splnění základní způsobilosti</w:t>
      </w:r>
    </w:p>
    <w:p w:rsidR="00E91B94" w:rsidRPr="00E91B94" w:rsidRDefault="00E91B94" w:rsidP="00E91B94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E91B94" w:rsidRPr="00415E6D" w:rsidTr="00E91B94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E91B94" w:rsidRPr="00591821" w:rsidRDefault="00E91B94" w:rsidP="00E91B9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E91B94" w:rsidRPr="00101053" w:rsidRDefault="00E91B94" w:rsidP="00E91B9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bookmarkStart w:id="0" w:name="_GoBack"/>
            <w:bookmarkEnd w:id="0"/>
            <w:r w:rsidRPr="005E1238">
              <w:rPr>
                <w:rFonts w:ascii="Arial" w:hAnsi="Arial" w:cs="Arial"/>
                <w:b/>
                <w:sz w:val="22"/>
                <w:szCs w:val="22"/>
              </w:rPr>
              <w:t>Vodohospodářská opatření v </w:t>
            </w:r>
            <w:proofErr w:type="spellStart"/>
            <w:r w:rsidRPr="005E1238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5E1238">
              <w:rPr>
                <w:rFonts w:ascii="Arial" w:hAnsi="Arial" w:cs="Arial"/>
                <w:b/>
                <w:sz w:val="22"/>
                <w:szCs w:val="22"/>
              </w:rPr>
              <w:t>. Jindřichovice pod Smrkem</w:t>
            </w:r>
          </w:p>
        </w:tc>
      </w:tr>
      <w:tr w:rsidR="00E91B94" w:rsidRPr="009057F4" w:rsidTr="00E91B94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E91B94" w:rsidRPr="00591821" w:rsidRDefault="00E91B94" w:rsidP="00E91B9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:rsidR="00E91B94" w:rsidRPr="00101053" w:rsidRDefault="00E91B94" w:rsidP="00E91B9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SP5814/2020-541101</w:t>
            </w:r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E91B94">
      <w:headerReference w:type="default" r:id="rId8"/>
      <w:footerReference w:type="default" r:id="rId9"/>
      <w:pgSz w:w="11906" w:h="16838"/>
      <w:pgMar w:top="1276" w:right="1417" w:bottom="1134" w:left="1417" w:header="426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29"/>
      <w:gridCol w:w="4543"/>
    </w:tblGrid>
    <w:tr w:rsidR="00E91B94" w:rsidTr="00E91B94">
      <w:tc>
        <w:tcPr>
          <w:tcW w:w="4529" w:type="dxa"/>
          <w:hideMark/>
        </w:tcPr>
        <w:p w:rsidR="00E91B94" w:rsidRDefault="00E91B94" w:rsidP="00E91B94">
          <w:pPr>
            <w:tabs>
              <w:tab w:val="center" w:pos="4678"/>
            </w:tabs>
            <w:rPr>
              <w:rFonts w:ascii="Arial" w:hAnsi="Arial" w:cs="Arial"/>
              <w:b/>
              <w:sz w:val="20"/>
              <w:szCs w:val="18"/>
            </w:rPr>
          </w:pPr>
          <w:r>
            <w:rPr>
              <w:rFonts w:ascii="Arial" w:hAnsi="Arial" w:cs="Arial"/>
              <w:b/>
              <w:sz w:val="20"/>
              <w:szCs w:val="18"/>
            </w:rPr>
            <w:t xml:space="preserve">Příloha č. </w:t>
          </w:r>
          <w:r>
            <w:rPr>
              <w:rFonts w:ascii="Arial" w:hAnsi="Arial" w:cs="Arial"/>
              <w:b/>
              <w:sz w:val="20"/>
              <w:szCs w:val="18"/>
            </w:rPr>
            <w:t>2</w:t>
          </w:r>
          <w:r>
            <w:rPr>
              <w:rFonts w:ascii="Arial" w:hAnsi="Arial" w:cs="Arial"/>
              <w:b/>
              <w:sz w:val="20"/>
              <w:szCs w:val="18"/>
            </w:rPr>
            <w:t xml:space="preserve"> Výzvy k podání nabídky na veřejnou zakázku malého rozsahu</w:t>
          </w:r>
        </w:p>
      </w:tc>
      <w:tc>
        <w:tcPr>
          <w:tcW w:w="4543" w:type="dxa"/>
          <w:hideMark/>
        </w:tcPr>
        <w:p w:rsidR="00E91B94" w:rsidRDefault="00E91B94" w:rsidP="00E91B94">
          <w:pPr>
            <w:tabs>
              <w:tab w:val="center" w:pos="4678"/>
            </w:tabs>
            <w:rPr>
              <w:rFonts w:ascii="Arial" w:hAnsi="Arial" w:cs="Arial"/>
              <w:b/>
              <w:sz w:val="22"/>
              <w:szCs w:val="20"/>
            </w:rPr>
          </w:pPr>
          <w:r>
            <w:rPr>
              <w:rFonts w:ascii="Arial" w:hAnsi="Arial"/>
              <w:i/>
              <w:sz w:val="18"/>
            </w:rPr>
            <w:t xml:space="preserve">Vodohospodářská opatření v </w:t>
          </w:r>
          <w:proofErr w:type="spellStart"/>
          <w:r>
            <w:rPr>
              <w:rFonts w:ascii="Arial" w:hAnsi="Arial"/>
              <w:i/>
              <w:sz w:val="18"/>
            </w:rPr>
            <w:t>k.ú</w:t>
          </w:r>
          <w:proofErr w:type="spellEnd"/>
          <w:r>
            <w:rPr>
              <w:rFonts w:ascii="Arial" w:hAnsi="Arial"/>
              <w:i/>
              <w:sz w:val="18"/>
            </w:rPr>
            <w:t>. Jindřichovice pod Smrkem</w:t>
          </w:r>
        </w:p>
      </w:tc>
    </w:tr>
  </w:tbl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27E6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1B94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ADD92BB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Mkatabulky">
    <w:name w:val="Table Grid"/>
    <w:basedOn w:val="Normlntabulka"/>
    <w:locked/>
    <w:rsid w:val="00E91B9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7BC466-A355-42F2-8B9B-E0670D646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2</cp:revision>
  <cp:lastPrinted>2018-01-29T13:44:00Z</cp:lastPrinted>
  <dcterms:created xsi:type="dcterms:W3CDTF">2020-06-23T04:48:00Z</dcterms:created>
  <dcterms:modified xsi:type="dcterms:W3CDTF">2020-06-23T04:48:00Z</dcterms:modified>
</cp:coreProperties>
</file>